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3D89C5AD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2B0F9C">
        <w:rPr>
          <w:rFonts w:ascii="Verdana" w:hAnsi="Verdana"/>
          <w:bCs w:val="0"/>
          <w:sz w:val="24"/>
          <w:szCs w:val="24"/>
        </w:rPr>
        <w:t>1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166AD026" w:rsidR="00F31EAC" w:rsidRPr="00B60ED6" w:rsidRDefault="002E612D" w:rsidP="005E0FC5">
      <w:pPr>
        <w:spacing w:after="240" w:line="276" w:lineRule="auto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2B0F9C">
        <w:rPr>
          <w:rFonts w:ascii="Verdana" w:hAnsi="Verdana"/>
        </w:rPr>
        <w:t xml:space="preserve">podstawowym bez negocjacji – art. 275 pkt. 1 ustawy </w:t>
      </w:r>
      <w:proofErr w:type="spellStart"/>
      <w:r w:rsidR="002B0F9C">
        <w:rPr>
          <w:rFonts w:ascii="Verdana" w:hAnsi="Verdana"/>
        </w:rPr>
        <w:t>Pzp</w:t>
      </w:r>
      <w:proofErr w:type="spellEnd"/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37E348D5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152591" w:rsidRPr="00B60ED6">
        <w:rPr>
          <w:rFonts w:ascii="Verdana" w:hAnsi="Verdana"/>
          <w:b/>
        </w:rPr>
        <w:t xml:space="preserve">Czynniki diagnostyczne </w:t>
      </w:r>
      <w:r w:rsidR="003F7C01">
        <w:rPr>
          <w:rFonts w:ascii="Verdana" w:hAnsi="Verdana"/>
          <w:b/>
        </w:rPr>
        <w:t>I</w:t>
      </w:r>
      <w:r w:rsidR="00742590">
        <w:rPr>
          <w:rFonts w:ascii="Verdana" w:hAnsi="Verdana"/>
          <w:b/>
        </w:rPr>
        <w:t>I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77777777" w:rsidR="004D5A42" w:rsidRPr="00B60ED6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7F3E87" w:rsidRPr="00B60ED6" w14:paraId="1CD34522" w14:textId="77777777" w:rsidTr="007C5063"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14:paraId="0DDA27BE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3351BC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Cena oferty</w:t>
            </w:r>
          </w:p>
        </w:tc>
      </w:tr>
      <w:tr w:rsidR="00152591" w:rsidRPr="00B60ED6" w14:paraId="235884DD" w14:textId="77777777" w:rsidTr="007C5063">
        <w:tc>
          <w:tcPr>
            <w:tcW w:w="1843" w:type="dxa"/>
            <w:shd w:val="clear" w:color="auto" w:fill="auto"/>
            <w:vAlign w:val="center"/>
          </w:tcPr>
          <w:p w14:paraId="700FE6CA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D15D17D" w14:textId="671ABAA0" w:rsidR="00152591" w:rsidRPr="00A15514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1551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proofErr w:type="spellStart"/>
            <w:r w:rsidR="002B0F9C">
              <w:rPr>
                <w:rFonts w:ascii="Verdana" w:hAnsi="Verdana"/>
                <w:sz w:val="20"/>
                <w:szCs w:val="20"/>
              </w:rPr>
              <w:t>Koniugat</w:t>
            </w:r>
            <w:proofErr w:type="spellEnd"/>
            <w:r w:rsidR="002B0F9C">
              <w:rPr>
                <w:rFonts w:ascii="Verdana" w:hAnsi="Verdana"/>
                <w:sz w:val="20"/>
                <w:szCs w:val="20"/>
              </w:rPr>
              <w:t xml:space="preserve"> do diagnozowania wścieklizny</w:t>
            </w:r>
            <w:r w:rsidR="00742590">
              <w:rPr>
                <w:rFonts w:ascii="Verdana" w:hAnsi="Verdana"/>
                <w:sz w:val="20"/>
                <w:szCs w:val="20"/>
              </w:rPr>
              <w:t>.</w:t>
            </w:r>
          </w:p>
          <w:p w14:paraId="391276DC" w14:textId="77777777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 xml:space="preserve">cena (C) za wykonanie </w:t>
            </w:r>
            <w:r w:rsidRPr="00A40A1B">
              <w:rPr>
                <w:rFonts w:ascii="Verdana" w:hAnsi="Verdana"/>
                <w:b/>
                <w:bCs/>
                <w:sz w:val="20"/>
                <w:szCs w:val="20"/>
              </w:rPr>
              <w:t>zdania nr 1</w:t>
            </w:r>
            <w:r w:rsidRPr="00A15514">
              <w:rPr>
                <w:rFonts w:ascii="Verdana" w:hAnsi="Verdana"/>
                <w:sz w:val="20"/>
                <w:szCs w:val="20"/>
              </w:rPr>
              <w:t xml:space="preserve"> wynosi kwotę netto</w:t>
            </w:r>
          </w:p>
          <w:p w14:paraId="1466B695" w14:textId="00BB3AA2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lastRenderedPageBreak/>
              <w:t xml:space="preserve">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 zł (słownie: ......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................</w:t>
            </w:r>
            <w:r w:rsidR="00A15514" w:rsidRPr="00A15514">
              <w:rPr>
                <w:rFonts w:ascii="Verdana" w:hAnsi="Verdana"/>
                <w:sz w:val="20"/>
                <w:szCs w:val="20"/>
              </w:rPr>
              <w:t>.....</w:t>
            </w:r>
            <w:r w:rsidRPr="00A15514">
              <w:rPr>
                <w:rFonts w:ascii="Verdana" w:hAnsi="Verdana"/>
                <w:sz w:val="20"/>
                <w:szCs w:val="20"/>
              </w:rPr>
              <w:t>..... zł),</w:t>
            </w:r>
          </w:p>
          <w:p w14:paraId="437731BE" w14:textId="22C4C76A" w:rsidR="00152591" w:rsidRPr="00A15514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………..</w:t>
            </w:r>
            <w:r w:rsidRPr="00A15514">
              <w:rPr>
                <w:rFonts w:ascii="Verdana" w:hAnsi="Verdana"/>
                <w:sz w:val="20"/>
                <w:szCs w:val="20"/>
              </w:rPr>
              <w:t>...%,</w:t>
            </w:r>
          </w:p>
          <w:p w14:paraId="4EBC2807" w14:textId="48787A3C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wynosi kwotę brutto ……...... zł (słownie: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 zł).</w:t>
            </w:r>
          </w:p>
        </w:tc>
      </w:tr>
      <w:tr w:rsidR="002B0F9C" w:rsidRPr="00B60ED6" w14:paraId="6D402928" w14:textId="77777777" w:rsidTr="007C5063">
        <w:tc>
          <w:tcPr>
            <w:tcW w:w="1843" w:type="dxa"/>
            <w:shd w:val="clear" w:color="auto" w:fill="auto"/>
            <w:vAlign w:val="center"/>
          </w:tcPr>
          <w:p w14:paraId="1421A53C" w14:textId="28B96364" w:rsidR="002B0F9C" w:rsidRPr="00B60ED6" w:rsidRDefault="003F7C0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0B109871" w14:textId="256BCD51" w:rsidR="002B0F9C" w:rsidRPr="00CE37A3" w:rsidRDefault="002B0F9C" w:rsidP="002B0F9C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>
              <w:rPr>
                <w:rFonts w:ascii="Verdana" w:hAnsi="Verdana"/>
                <w:sz w:val="20"/>
                <w:szCs w:val="20"/>
              </w:rPr>
              <w:t>Surowice i antygeny</w:t>
            </w:r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16B4EB3D" w14:textId="49942810" w:rsidR="002B0F9C" w:rsidRPr="00CE37A3" w:rsidRDefault="002B0F9C" w:rsidP="002B0F9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cena (C) za wykonanie </w:t>
            </w:r>
            <w:r w:rsidRPr="00A40A1B">
              <w:rPr>
                <w:rFonts w:ascii="Verdana" w:hAnsi="Verdana"/>
                <w:b/>
                <w:bCs/>
                <w:sz w:val="20"/>
                <w:szCs w:val="20"/>
              </w:rPr>
              <w:t xml:space="preserve">zdania nr </w:t>
            </w:r>
            <w:r w:rsidR="003F7C01" w:rsidRPr="00A40A1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CE37A3">
              <w:rPr>
                <w:rFonts w:ascii="Verdana" w:hAnsi="Verdana"/>
                <w:sz w:val="20"/>
                <w:szCs w:val="20"/>
              </w:rPr>
              <w:t xml:space="preserve"> wynosi kwotę netto</w:t>
            </w:r>
          </w:p>
          <w:p w14:paraId="35B141E0" w14:textId="77777777" w:rsidR="002B0F9C" w:rsidRPr="00CE37A3" w:rsidRDefault="002B0F9C" w:rsidP="002B0F9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</w:t>
            </w:r>
            <w:r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 zł),</w:t>
            </w:r>
          </w:p>
          <w:p w14:paraId="6C39097C" w14:textId="77777777" w:rsidR="002B0F9C" w:rsidRPr="00CE37A3" w:rsidRDefault="002B0F9C" w:rsidP="002B0F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69CCB4C7" w14:textId="632DD574" w:rsidR="002B0F9C" w:rsidRPr="00CE37A3" w:rsidRDefault="002B0F9C" w:rsidP="002B0F9C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........................... zł).</w:t>
            </w:r>
          </w:p>
        </w:tc>
      </w:tr>
      <w:tr w:rsidR="00152591" w:rsidRPr="00B60ED6" w14:paraId="307B8D6D" w14:textId="77777777" w:rsidTr="007C5063">
        <w:tc>
          <w:tcPr>
            <w:tcW w:w="1843" w:type="dxa"/>
            <w:shd w:val="clear" w:color="auto" w:fill="auto"/>
            <w:vAlign w:val="center"/>
          </w:tcPr>
          <w:p w14:paraId="142CA3B5" w14:textId="308C32DC" w:rsidR="00152591" w:rsidRPr="00B60ED6" w:rsidRDefault="003F7C0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0F910596" w14:textId="0BBD34F0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25558D">
              <w:rPr>
                <w:rFonts w:ascii="Verdana" w:hAnsi="Verdana"/>
                <w:sz w:val="20"/>
                <w:szCs w:val="20"/>
              </w:rPr>
              <w:t xml:space="preserve">Test </w:t>
            </w:r>
            <w:proofErr w:type="spellStart"/>
            <w:r w:rsidR="0025558D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="0025558D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49901320" w14:textId="34200188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cena (C) za wykonanie </w:t>
            </w:r>
            <w:r w:rsidRPr="00A40A1B">
              <w:rPr>
                <w:rFonts w:ascii="Verdana" w:hAnsi="Verdana"/>
                <w:b/>
                <w:bCs/>
                <w:sz w:val="20"/>
                <w:szCs w:val="20"/>
              </w:rPr>
              <w:t xml:space="preserve">zdania nr </w:t>
            </w:r>
            <w:r w:rsidR="003F7C01" w:rsidRPr="00A40A1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CE37A3">
              <w:rPr>
                <w:rFonts w:ascii="Verdana" w:hAnsi="Verdana"/>
                <w:sz w:val="20"/>
                <w:szCs w:val="20"/>
              </w:rPr>
              <w:t xml:space="preserve"> wynosi kwotę netto</w:t>
            </w:r>
          </w:p>
          <w:p w14:paraId="373A7EFA" w14:textId="6B630C20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............................. zł),</w:t>
            </w:r>
          </w:p>
          <w:p w14:paraId="5A261A2E" w14:textId="65BECD74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02C73CFE" w14:textId="5E1EE4A4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</w:t>
            </w:r>
            <w:r w:rsidR="00CE37A3">
              <w:rPr>
                <w:rFonts w:ascii="Verdana" w:hAnsi="Verdana"/>
                <w:sz w:val="20"/>
                <w:szCs w:val="20"/>
              </w:rPr>
              <w:t>.</w:t>
            </w:r>
            <w:r w:rsidRPr="00CE37A3">
              <w:rPr>
                <w:rFonts w:ascii="Verdana" w:hAnsi="Verdana"/>
                <w:sz w:val="20"/>
                <w:szCs w:val="20"/>
              </w:rPr>
              <w:t>........... zł).</w:t>
            </w:r>
          </w:p>
        </w:tc>
      </w:tr>
    </w:tbl>
    <w:p w14:paraId="3A209241" w14:textId="77777777" w:rsidR="00B9086B" w:rsidRPr="00B60ED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5E0FC5">
      <w:pPr>
        <w:numPr>
          <w:ilvl w:val="0"/>
          <w:numId w:val="3"/>
        </w:numPr>
        <w:spacing w:after="120"/>
        <w:ind w:left="641" w:hanging="357"/>
        <w:contextualSpacing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</w:t>
      </w:r>
      <w:r w:rsidRPr="00B60ED6">
        <w:rPr>
          <w:rFonts w:ascii="Verdana" w:hAnsi="Verdana"/>
        </w:rPr>
        <w:lastRenderedPageBreak/>
        <w:t>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5E0FC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425EA645" w:rsidR="00CE3AE6" w:rsidRPr="00B60ED6" w:rsidRDefault="00267D1F" w:rsidP="005E0FC5">
      <w:pPr>
        <w:pStyle w:val="Akapitzlist"/>
        <w:spacing w:before="240" w:after="24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</w:t>
      </w:r>
      <w:r w:rsidR="002B0F9C">
        <w:rPr>
          <w:rFonts w:ascii="Verdana" w:hAnsi="Verdana"/>
          <w:bCs/>
        </w:rPr>
        <w:t xml:space="preserve">2 </w:t>
      </w:r>
      <w:r w:rsidRPr="00B60ED6">
        <w:rPr>
          <w:rFonts w:ascii="Verdana" w:hAnsi="Verdana"/>
          <w:bCs/>
        </w:rPr>
        <w:t xml:space="preserve">r. poz. </w:t>
      </w:r>
      <w:r w:rsidR="002B0F9C">
        <w:rPr>
          <w:rFonts w:ascii="Verdana" w:hAnsi="Verdana"/>
          <w:bCs/>
        </w:rPr>
        <w:t>931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5E0FC5">
      <w:pPr>
        <w:pStyle w:val="Akapitzlist"/>
        <w:spacing w:line="276" w:lineRule="auto"/>
        <w:ind w:left="284"/>
        <w:rPr>
          <w:rFonts w:ascii="Verdana" w:hAnsi="Verdana"/>
          <w:bCs/>
        </w:rPr>
      </w:pPr>
    </w:p>
    <w:p w14:paraId="70CEA1C7" w14:textId="35B69561" w:rsidR="00CE3AE6" w:rsidRPr="00B60ED6" w:rsidRDefault="00CE3AE6" w:rsidP="005E0FC5">
      <w:pPr>
        <w:pStyle w:val="Akapitzlist"/>
        <w:spacing w:before="240" w:after="12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>. Dz. U. z 202</w:t>
      </w:r>
      <w:r w:rsidR="002B0F9C">
        <w:rPr>
          <w:rFonts w:ascii="Verdana" w:hAnsi="Verdana"/>
          <w:bCs/>
        </w:rPr>
        <w:t xml:space="preserve">2 </w:t>
      </w:r>
      <w:r w:rsidRPr="00B60ED6">
        <w:rPr>
          <w:rFonts w:ascii="Verdana" w:hAnsi="Verdana"/>
          <w:bCs/>
        </w:rPr>
        <w:t xml:space="preserve">r. poz. </w:t>
      </w:r>
      <w:r w:rsidR="002B0F9C">
        <w:rPr>
          <w:rFonts w:ascii="Verdana" w:hAnsi="Verdana"/>
          <w:bCs/>
        </w:rPr>
        <w:t>931</w:t>
      </w:r>
      <w:r w:rsidRPr="00B60ED6">
        <w:rPr>
          <w:rFonts w:ascii="Verdana" w:hAnsi="Verdana"/>
          <w:bCs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1FB9F068" w14:textId="1A44AC60" w:rsidR="00A76420" w:rsidRPr="00A76420" w:rsidRDefault="00A76420" w:rsidP="00A76420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A76420">
        <w:rPr>
          <w:rFonts w:ascii="Verdana" w:hAnsi="Verdana"/>
          <w:b/>
        </w:rPr>
        <w:t xml:space="preserve">Oświadczamy, iż posiadamy/nie posiadamy* dostęp/u do certyfikatów kontroli jakości na stronie internetowej www………………………………………………(podać </w:t>
      </w:r>
      <w:r w:rsidR="005E0FC5">
        <w:rPr>
          <w:rFonts w:ascii="Verdana" w:hAnsi="Verdana"/>
          <w:b/>
        </w:rPr>
        <w:t>bezpośredni link do certyfikatów</w:t>
      </w:r>
      <w:r w:rsidRPr="00A76420">
        <w:rPr>
          <w:rFonts w:ascii="Verdana" w:hAnsi="Verdana"/>
          <w:b/>
        </w:rPr>
        <w:t>).</w:t>
      </w:r>
    </w:p>
    <w:p w14:paraId="17734EE7" w14:textId="77777777" w:rsidR="007D475B" w:rsidRPr="00B60ED6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Verdana" w:hAnsi="Verdana"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lastRenderedPageBreak/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CA4A" w14:textId="77777777" w:rsidR="00BC6615" w:rsidRDefault="00BC6615" w:rsidP="00FF57EE">
      <w:r>
        <w:separator/>
      </w:r>
    </w:p>
  </w:endnote>
  <w:endnote w:type="continuationSeparator" w:id="0">
    <w:p w14:paraId="30BAAC03" w14:textId="77777777" w:rsidR="00BC6615" w:rsidRDefault="00BC6615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AF73" w14:textId="77777777" w:rsidR="00BC6615" w:rsidRDefault="00BC6615" w:rsidP="00FF57EE">
      <w:r>
        <w:separator/>
      </w:r>
    </w:p>
  </w:footnote>
  <w:footnote w:type="continuationSeparator" w:id="0">
    <w:p w14:paraId="2AF703A4" w14:textId="77777777" w:rsidR="00BC6615" w:rsidRDefault="00BC6615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4DDED53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3F7C01">
      <w:rPr>
        <w:sz w:val="20"/>
        <w:szCs w:val="20"/>
      </w:rPr>
      <w:t>13</w:t>
    </w:r>
    <w:r w:rsidR="00152591">
      <w:rPr>
        <w:sz w:val="20"/>
        <w:szCs w:val="20"/>
      </w:rPr>
      <w:t>.202</w:t>
    </w:r>
    <w:r w:rsidR="002B0F9C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9608128">
    <w:abstractNumId w:val="3"/>
  </w:num>
  <w:num w:numId="2" w16cid:durableId="1082338676">
    <w:abstractNumId w:val="1"/>
  </w:num>
  <w:num w:numId="3" w16cid:durableId="277832244">
    <w:abstractNumId w:val="2"/>
  </w:num>
  <w:num w:numId="4" w16cid:durableId="1778594808">
    <w:abstractNumId w:val="4"/>
  </w:num>
  <w:num w:numId="5" w16cid:durableId="23405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063D3"/>
    <w:rsid w:val="00144C84"/>
    <w:rsid w:val="00152591"/>
    <w:rsid w:val="001C7D84"/>
    <w:rsid w:val="002214DB"/>
    <w:rsid w:val="0025558D"/>
    <w:rsid w:val="00267D1F"/>
    <w:rsid w:val="002B0F9C"/>
    <w:rsid w:val="002E612D"/>
    <w:rsid w:val="003355F1"/>
    <w:rsid w:val="00346D27"/>
    <w:rsid w:val="003B769C"/>
    <w:rsid w:val="003F7C01"/>
    <w:rsid w:val="00420285"/>
    <w:rsid w:val="00425CA8"/>
    <w:rsid w:val="004D5A42"/>
    <w:rsid w:val="00525EFF"/>
    <w:rsid w:val="005844F6"/>
    <w:rsid w:val="005E0FC5"/>
    <w:rsid w:val="005F6F5F"/>
    <w:rsid w:val="006B63D6"/>
    <w:rsid w:val="006C641D"/>
    <w:rsid w:val="006D09E0"/>
    <w:rsid w:val="00742590"/>
    <w:rsid w:val="007B5D26"/>
    <w:rsid w:val="007C5063"/>
    <w:rsid w:val="007D475B"/>
    <w:rsid w:val="007E331F"/>
    <w:rsid w:val="007F3E87"/>
    <w:rsid w:val="008F4457"/>
    <w:rsid w:val="009312B4"/>
    <w:rsid w:val="0097776D"/>
    <w:rsid w:val="00983D1D"/>
    <w:rsid w:val="00991B27"/>
    <w:rsid w:val="009A2F05"/>
    <w:rsid w:val="009D75A8"/>
    <w:rsid w:val="00A15514"/>
    <w:rsid w:val="00A40A1B"/>
    <w:rsid w:val="00A50E18"/>
    <w:rsid w:val="00A76420"/>
    <w:rsid w:val="00AA39D6"/>
    <w:rsid w:val="00AE2ACB"/>
    <w:rsid w:val="00AF4AC3"/>
    <w:rsid w:val="00B47637"/>
    <w:rsid w:val="00B60ED6"/>
    <w:rsid w:val="00B6796F"/>
    <w:rsid w:val="00B755B0"/>
    <w:rsid w:val="00B80E5C"/>
    <w:rsid w:val="00B9086B"/>
    <w:rsid w:val="00BC4F99"/>
    <w:rsid w:val="00BC6615"/>
    <w:rsid w:val="00C22F7D"/>
    <w:rsid w:val="00C23DBE"/>
    <w:rsid w:val="00CE37A3"/>
    <w:rsid w:val="00CE3AE6"/>
    <w:rsid w:val="00D554C7"/>
    <w:rsid w:val="00DC336F"/>
    <w:rsid w:val="00DD6CB2"/>
    <w:rsid w:val="00E1735C"/>
    <w:rsid w:val="00E63764"/>
    <w:rsid w:val="00E67F27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2023-06-21T11:47:00Z</dcterms:created>
  <dcterms:modified xsi:type="dcterms:W3CDTF">2023-06-21T11:47:00Z</dcterms:modified>
</cp:coreProperties>
</file>